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A" w:rsidRDefault="002D7C5A">
      <w:pPr>
        <w:rPr>
          <w:lang w:val="en-US"/>
        </w:rPr>
      </w:pPr>
    </w:p>
    <w:p w:rsidR="002D7C5A" w:rsidRPr="00C0522E" w:rsidRDefault="002D7C5A">
      <w:pPr>
        <w:rPr>
          <w:rFonts w:ascii="Times New Roman" w:hAnsi="Times New Roman"/>
          <w:sz w:val="28"/>
          <w:szCs w:val="28"/>
        </w:rPr>
      </w:pPr>
      <w:r w:rsidRPr="00C0522E">
        <w:t xml:space="preserve">                                                                    </w:t>
      </w:r>
    </w:p>
    <w:p w:rsidR="002D7C5A" w:rsidRDefault="002D7C5A" w:rsidP="00C052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Утверждаю:</w:t>
      </w:r>
    </w:p>
    <w:p w:rsidR="002D7C5A" w:rsidRDefault="002D7C5A" w:rsidP="00C052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Заведующая </w:t>
      </w:r>
    </w:p>
    <w:p w:rsidR="002D7C5A" w:rsidRDefault="002D7C5A" w:rsidP="00C052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МКДОУ детский сад д. Багышково </w:t>
      </w:r>
    </w:p>
    <w:p w:rsidR="002D7C5A" w:rsidRDefault="002D7C5A" w:rsidP="00C052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__________         Н.С.Байрамалова</w:t>
      </w:r>
    </w:p>
    <w:p w:rsidR="002D7C5A" w:rsidRDefault="002D7C5A" w:rsidP="00C052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«____»  ________________   2011 г.</w:t>
      </w: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</w:p>
    <w:p w:rsidR="002D7C5A" w:rsidRDefault="002D7C5A" w:rsidP="00C052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«ЗДОРОВЫЙ МАЛЫШ»</w:t>
      </w:r>
    </w:p>
    <w:p w:rsidR="002D7C5A" w:rsidRDefault="002D7C5A" w:rsidP="00C052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дошкольного образовательного учреждения</w:t>
      </w:r>
    </w:p>
    <w:p w:rsidR="002D7C5A" w:rsidRDefault="002D7C5A" w:rsidP="00C052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д. Багышково на 2011 – 2012 учебный год.</w:t>
      </w: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МКДОУ: Байрамалова Н.С.</w:t>
      </w:r>
    </w:p>
    <w:p w:rsidR="002D7C5A" w:rsidRDefault="002D7C5A" w:rsidP="00C052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D7C5A" w:rsidRDefault="002D7C5A" w:rsidP="00C052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д. Багышково</w:t>
      </w: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: 623347, Свердловская область,</w:t>
      </w: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Артинский  район,</w:t>
      </w: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д. Багышково,</w:t>
      </w: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ул. Советская ,70 а</w:t>
      </w:r>
    </w:p>
    <w:p w:rsidR="002D7C5A" w:rsidRDefault="002D7C5A" w:rsidP="00C05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(343 91) 4-43-56</w:t>
      </w:r>
    </w:p>
    <w:p w:rsidR="002D7C5A" w:rsidRDefault="002D7C5A">
      <w:pPr>
        <w:rPr>
          <w:rFonts w:ascii="Times New Roman" w:hAnsi="Times New Roman"/>
          <w:sz w:val="28"/>
          <w:szCs w:val="28"/>
        </w:rPr>
      </w:pPr>
    </w:p>
    <w:p w:rsidR="002D7C5A" w:rsidRDefault="002D7C5A">
      <w:pPr>
        <w:rPr>
          <w:rFonts w:ascii="Times New Roman" w:hAnsi="Times New Roman"/>
          <w:sz w:val="28"/>
          <w:szCs w:val="28"/>
        </w:rPr>
      </w:pPr>
    </w:p>
    <w:p w:rsidR="002D7C5A" w:rsidRDefault="002D7C5A">
      <w:pPr>
        <w:rPr>
          <w:rFonts w:ascii="Times New Roman" w:hAnsi="Times New Roman"/>
          <w:sz w:val="28"/>
          <w:szCs w:val="28"/>
        </w:rPr>
      </w:pPr>
    </w:p>
    <w:p w:rsidR="002D7C5A" w:rsidRPr="00AE69FF" w:rsidRDefault="002D7C5A" w:rsidP="00AE69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</w:t>
      </w:r>
    </w:p>
    <w:p w:rsidR="002D7C5A" w:rsidRDefault="002D7C5A" w:rsidP="00AE69F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B32BE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2D7C5A" w:rsidRDefault="002D7C5A" w:rsidP="00BB32BE">
      <w:pPr>
        <w:pStyle w:val="ListParagraph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«Здоровый малыш» направлена на 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:rsidR="002D7C5A" w:rsidRDefault="002D7C5A" w:rsidP="00BB32BE">
      <w:pPr>
        <w:pStyle w:val="ListParagraph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B32BE">
        <w:rPr>
          <w:rFonts w:ascii="Times New Roman" w:hAnsi="Times New Roman"/>
          <w:b/>
          <w:sz w:val="28"/>
          <w:szCs w:val="28"/>
        </w:rPr>
        <w:t>Законодательно – нормативное обеспечение программы</w:t>
      </w:r>
    </w:p>
    <w:p w:rsidR="002D7C5A" w:rsidRDefault="002D7C5A" w:rsidP="00BB32B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2D7C5A" w:rsidRPr="00BB32BE" w:rsidRDefault="002D7C5A" w:rsidP="00AE69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B32BE">
        <w:rPr>
          <w:rFonts w:ascii="Times New Roman" w:hAnsi="Times New Roman"/>
          <w:sz w:val="28"/>
          <w:szCs w:val="28"/>
        </w:rPr>
        <w:t>Закон РФ «Об образовании»</w:t>
      </w:r>
    </w:p>
    <w:p w:rsidR="002D7C5A" w:rsidRDefault="002D7C5A" w:rsidP="00AE69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B32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анитарно – эпидемиологические правила и нормативы для ДОУ.</w:t>
      </w:r>
    </w:p>
    <w:p w:rsidR="002D7C5A" w:rsidRDefault="002D7C5A" w:rsidP="00AE69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образовательного учреждния.</w:t>
      </w:r>
    </w:p>
    <w:p w:rsidR="002D7C5A" w:rsidRDefault="002D7C5A" w:rsidP="00BB32BE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B32BE">
        <w:rPr>
          <w:rFonts w:ascii="Times New Roman" w:hAnsi="Times New Roman"/>
          <w:b/>
          <w:sz w:val="28"/>
          <w:szCs w:val="28"/>
        </w:rPr>
        <w:t>3. Ожидаемые результаты</w:t>
      </w:r>
    </w:p>
    <w:p w:rsidR="002D7C5A" w:rsidRDefault="002D7C5A" w:rsidP="00BB32BE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AE69F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32BE">
        <w:rPr>
          <w:rFonts w:ascii="Times New Roman" w:hAnsi="Times New Roman"/>
          <w:sz w:val="28"/>
          <w:szCs w:val="28"/>
        </w:rPr>
        <w:t>Осознание взрослыми и детьми</w:t>
      </w:r>
      <w:r>
        <w:rPr>
          <w:rFonts w:ascii="Times New Roman" w:hAnsi="Times New Roman"/>
          <w:sz w:val="28"/>
          <w:szCs w:val="28"/>
        </w:rPr>
        <w:t xml:space="preserve"> понятия «здоровье» и влияния образа жизни на состояние здоровья.</w:t>
      </w:r>
    </w:p>
    <w:p w:rsidR="002D7C5A" w:rsidRDefault="002D7C5A" w:rsidP="00AE69F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ориентации к современным условиям жизни.</w:t>
      </w:r>
    </w:p>
    <w:p w:rsidR="002D7C5A" w:rsidRDefault="002D7C5A" w:rsidP="00AE69F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навыками самооздоровления</w:t>
      </w:r>
    </w:p>
    <w:p w:rsidR="002D7C5A" w:rsidRDefault="002D7C5A" w:rsidP="00AE69F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уровня заболеваемости.</w:t>
      </w:r>
    </w:p>
    <w:p w:rsidR="002D7C5A" w:rsidRDefault="002D7C5A" w:rsidP="00AE69FF">
      <w:pPr>
        <w:pStyle w:val="ListParagraph"/>
        <w:ind w:left="1440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pStyle w:val="ListParagraph"/>
        <w:ind w:left="1440"/>
        <w:jc w:val="center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E69F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Объекты программы</w:t>
      </w:r>
    </w:p>
    <w:p w:rsidR="002D7C5A" w:rsidRDefault="002D7C5A" w:rsidP="00AE69FF">
      <w:pPr>
        <w:ind w:left="1440"/>
        <w:jc w:val="center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Дети дошкольного образовательного учреждения</w:t>
      </w: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Семьи детей, посещающих образовательное учреждение.</w:t>
      </w: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Педагогический коллектив образовательного учреждения</w:t>
      </w: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</w:t>
      </w:r>
    </w:p>
    <w:p w:rsidR="002D7C5A" w:rsidRDefault="002D7C5A" w:rsidP="00AE69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C5A" w:rsidRDefault="002D7C5A" w:rsidP="00AE69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принципы программы</w:t>
      </w:r>
    </w:p>
    <w:p w:rsidR="002D7C5A" w:rsidRDefault="002D7C5A" w:rsidP="00AE69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C5A" w:rsidRDefault="002D7C5A" w:rsidP="00F85DE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85DE4">
        <w:rPr>
          <w:rFonts w:ascii="Times New Roman" w:hAnsi="Times New Roman"/>
          <w:b/>
          <w:i/>
          <w:sz w:val="28"/>
          <w:szCs w:val="28"/>
        </w:rPr>
        <w:t>Принцип научности</w:t>
      </w:r>
      <w:r>
        <w:rPr>
          <w:rFonts w:ascii="Times New Roman" w:hAnsi="Times New Roman"/>
          <w:sz w:val="28"/>
          <w:szCs w:val="28"/>
        </w:rPr>
        <w:t xml:space="preserve">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2D7C5A" w:rsidRDefault="002D7C5A" w:rsidP="00F85DE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85DE4">
        <w:rPr>
          <w:rFonts w:ascii="Times New Roman" w:hAnsi="Times New Roman"/>
          <w:b/>
          <w:i/>
          <w:sz w:val="28"/>
          <w:szCs w:val="28"/>
        </w:rPr>
        <w:t>Принцип активности и сознательности</w:t>
      </w:r>
      <w:r>
        <w:rPr>
          <w:rFonts w:ascii="Times New Roman" w:hAnsi="Times New Roman"/>
          <w:sz w:val="28"/>
          <w:szCs w:val="28"/>
        </w:rPr>
        <w:t xml:space="preserve"> – участие всего коллектива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2D7C5A" w:rsidRDefault="002D7C5A" w:rsidP="00F85DE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85DE4">
        <w:rPr>
          <w:rFonts w:ascii="Times New Roman" w:hAnsi="Times New Roman"/>
          <w:b/>
          <w:i/>
          <w:sz w:val="28"/>
          <w:szCs w:val="28"/>
        </w:rPr>
        <w:t>Принцип комплексности и интегративности</w:t>
      </w:r>
      <w:r>
        <w:rPr>
          <w:rFonts w:ascii="Times New Roman" w:hAnsi="Times New Roman"/>
          <w:sz w:val="28"/>
          <w:szCs w:val="28"/>
        </w:rPr>
        <w:t xml:space="preserve"> – решение оздоровительных задач в системе всего учебно – воспитательного процесса и всех видов деятельности.</w:t>
      </w:r>
    </w:p>
    <w:p w:rsidR="002D7C5A" w:rsidRDefault="002D7C5A" w:rsidP="00F85DE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адресованности и преемственности</w:t>
      </w:r>
      <w:r w:rsidRPr="00F85D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поддержание связей между возрастными категориями, учёт разноуровнево развития и состояние здоровья.</w:t>
      </w:r>
    </w:p>
    <w:p w:rsidR="002D7C5A" w:rsidRDefault="002D7C5A" w:rsidP="00F85DE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результативности и гарантированности</w:t>
      </w:r>
      <w:r w:rsidRPr="00F85D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7C5A" w:rsidRPr="00CE35D1" w:rsidRDefault="002D7C5A" w:rsidP="00CE35D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</w:t>
      </w:r>
    </w:p>
    <w:p w:rsidR="002D7C5A" w:rsidRDefault="002D7C5A" w:rsidP="00CE35D1">
      <w:pPr>
        <w:pStyle w:val="ListParagraph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программы</w:t>
      </w:r>
    </w:p>
    <w:p w:rsidR="002D7C5A" w:rsidRDefault="002D7C5A" w:rsidP="00CE35D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</w:p>
    <w:p w:rsidR="002D7C5A" w:rsidRDefault="002D7C5A" w:rsidP="00CE35D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Профилактическое.</w:t>
      </w:r>
    </w:p>
    <w:p w:rsidR="002D7C5A" w:rsidRDefault="002D7C5A" w:rsidP="00CE35D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</w:p>
    <w:p w:rsidR="002D7C5A" w:rsidRDefault="002D7C5A" w:rsidP="00CE35D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благоприятного течения адаптации;</w:t>
      </w:r>
    </w:p>
    <w:p w:rsidR="002D7C5A" w:rsidRDefault="002D7C5A" w:rsidP="00CE35D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сангигиенического режима;</w:t>
      </w:r>
    </w:p>
    <w:p w:rsidR="002D7C5A" w:rsidRDefault="002D7C5A" w:rsidP="00CE35D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2D7C5A" w:rsidRDefault="002D7C5A" w:rsidP="00CE35D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распространению инфекционных заболеваний.</w:t>
      </w:r>
    </w:p>
    <w:p w:rsidR="002D7C5A" w:rsidRDefault="002D7C5A" w:rsidP="00CE35D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2D7C5A" w:rsidRDefault="002D7C5A" w:rsidP="00CE35D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Организационное </w:t>
      </w:r>
    </w:p>
    <w:p w:rsidR="002D7C5A" w:rsidRDefault="002D7C5A" w:rsidP="00CE35D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2D7C5A" w:rsidRDefault="002D7C5A" w:rsidP="00CE35D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здоровьесберегающей среды в ДОУ;</w:t>
      </w:r>
    </w:p>
    <w:p w:rsidR="002D7C5A" w:rsidRDefault="002D7C5A" w:rsidP="00CE35D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диагностики;</w:t>
      </w:r>
    </w:p>
    <w:p w:rsidR="002D7C5A" w:rsidRDefault="002D7C5A" w:rsidP="00CE35D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2D7C5A" w:rsidRDefault="002D7C5A" w:rsidP="00CE35D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кадров.</w:t>
      </w:r>
    </w:p>
    <w:p w:rsidR="002D7C5A" w:rsidRDefault="002D7C5A" w:rsidP="00CE35D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Пропаганда ЗОЖ и методов оздоровления в коллективе детей, родителей, сотрудников. </w:t>
      </w: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Pr="00BB7D4A" w:rsidRDefault="002D7C5A" w:rsidP="00232268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</w:t>
      </w: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Обеспечение реализации основных </w:t>
      </w: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направлений программы</w:t>
      </w: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2D7C5A" w:rsidTr="00B8390C">
        <w:tc>
          <w:tcPr>
            <w:tcW w:w="9571" w:type="dxa"/>
            <w:gridSpan w:val="3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90C">
              <w:rPr>
                <w:rFonts w:ascii="Times New Roman" w:hAnsi="Times New Roman"/>
                <w:b/>
                <w:sz w:val="28"/>
                <w:szCs w:val="28"/>
              </w:rPr>
              <w:t>4.1. Техническое и кадровое обеспечение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Приобретение необходимого оборудования: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-медицинского (по финансовым возможностям)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Заведующий  ДОУ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Осуществление ремонта: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пищеблока;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прачечной;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игровых площадок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Оборудование помещений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уголка ОБЖ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Пополнение среды нестандартными пособиями: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объёмными модулями;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чудо -ковриками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Ведение дополнительных услуг: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умелые руки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Обеспечение условий для предупреждения травматизма в ДОУ (соблюдение ТБ при организации учебного процесса и свободного времени, своевременный ремонт  мебели и оборудования)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</w:tc>
      </w:tr>
      <w:tr w:rsidR="002D7C5A" w:rsidTr="00B8390C">
        <w:tc>
          <w:tcPr>
            <w:tcW w:w="9571" w:type="dxa"/>
            <w:gridSpan w:val="3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90C">
              <w:rPr>
                <w:rFonts w:ascii="Times New Roman" w:hAnsi="Times New Roman"/>
                <w:b/>
                <w:sz w:val="28"/>
                <w:szCs w:val="28"/>
              </w:rPr>
              <w:t>4.2. Организационно – методическое и психолого-педагогическое обеспечение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Разработка программы оздоровления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Поиск, изучение и внедрение эффективных технологий и методик оздоровления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Определение структуры, выработка критериев, уровней и методик диагностики валеологической культуры детей по возрастным группам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Проведение упорядочения учебной нагрузки и активного отдыха детей (сокращение количества коллективных занятий, введение дней радости, каникул)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Создание здорового микроклимата в коллективе взрослых и детей (кодекс жизни группы, Кодекс чести педагога)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Продолжение работы пол совершенствованию предметно-развивающей среды в ДОУ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Организация работы с родителями по проблеме сохранения и укрепления здоровья детей (консультации, «телефон доверия»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32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Участие в научно-практических конференциях, семинарах, совещаниях различного уровня по вопросам оздоровления детей</w:t>
            </w:r>
          </w:p>
        </w:tc>
        <w:tc>
          <w:tcPr>
            <w:tcW w:w="3191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196FF6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</w:rPr>
      </w:pPr>
      <w:r w:rsidRPr="00893011">
        <w:rPr>
          <w:rFonts w:ascii="Times New Roman" w:hAnsi="Times New Roman"/>
          <w:sz w:val="28"/>
          <w:szCs w:val="28"/>
        </w:rPr>
        <w:t>Раздел 5</w:t>
      </w:r>
    </w:p>
    <w:p w:rsidR="002D7C5A" w:rsidRDefault="002D7C5A" w:rsidP="00196FF6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011">
        <w:rPr>
          <w:rFonts w:ascii="Times New Roman" w:hAnsi="Times New Roman"/>
          <w:b/>
          <w:sz w:val="28"/>
          <w:szCs w:val="28"/>
        </w:rPr>
        <w:t>Формы и методы оздоровления детей</w:t>
      </w:r>
    </w:p>
    <w:p w:rsidR="002D7C5A" w:rsidRPr="00893011" w:rsidRDefault="002D7C5A" w:rsidP="00196FF6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723"/>
      </w:tblGrid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Формы и методы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Контингент детей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-щадящий режим (адаптационный период)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гибкий режим;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утренняя гимнастика;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физкультурно-оздоровительные занятия;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подвижные и динамичные игры;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профилактическая гимнастика (дыхательная);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спортивные игры;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пешие прогулки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умывание,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мытьё рук,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игры с водой,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обеспечение чистой среды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Свето-воздушные ванны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проветривание помещений,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сон при открытых форточках,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прогулки на свежем воздухе,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обеспечение температурного режима и чистоты воздуха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Арома- и фитотерапия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ароматизация помещений,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фитопитание (чаи, отвары)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Диетотерапия 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рациональное питание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Свето- и цветотерапия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обеспечение светового режима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цветовое и световое сопровождение среды и учебного процесса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Спецзакаливание 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обширное умывание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-дыхательная гимнастика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игровой массаж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2D7C5A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306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Пропаганда ЗОЖ</w:t>
            </w:r>
          </w:p>
        </w:tc>
        <w:tc>
          <w:tcPr>
            <w:tcW w:w="4140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- периодическая печать,</w:t>
            </w:r>
          </w:p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Курс лекций и бессед</w:t>
            </w:r>
          </w:p>
        </w:tc>
        <w:tc>
          <w:tcPr>
            <w:tcW w:w="172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лечебно- оздоровительных мероприятий</w:t>
      </w: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2D7C5A" w:rsidRPr="00D7115D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Контингент детей</w:t>
            </w:r>
          </w:p>
        </w:tc>
      </w:tr>
      <w:tr w:rsidR="002D7C5A" w:rsidRPr="00D7115D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7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Витаминный напиток «Янтарный» (рябина красная)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50 г. – 1 раз в день 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дети</w:t>
            </w:r>
          </w:p>
        </w:tc>
      </w:tr>
      <w:tr w:rsidR="002D7C5A" w:rsidRPr="00D7115D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7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Лимонная долька с мёдом «Сластёна»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1 ч.л . 2 раза в день ежедневно 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дети</w:t>
            </w:r>
          </w:p>
        </w:tc>
      </w:tr>
      <w:tr w:rsidR="002D7C5A" w:rsidRPr="00D7115D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37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Эликсир  «Бодрость» (витамин С)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0,05 х 1 р. В день ежедн. 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дети</w:t>
            </w:r>
          </w:p>
        </w:tc>
      </w:tr>
      <w:tr w:rsidR="002D7C5A" w:rsidRPr="00D7115D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37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Лечебная смазка  носика (оксалиновая мазь)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2 раза в день ежедневно 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Все дети </w:t>
            </w:r>
          </w:p>
        </w:tc>
      </w:tr>
      <w:tr w:rsidR="002D7C5A" w:rsidRPr="00D7115D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37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Волшебная приправа (фитонциды- лук, чеснок)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 xml:space="preserve">Обед 1 блюдо ежедневно 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дети</w:t>
            </w:r>
          </w:p>
        </w:tc>
      </w:tr>
      <w:tr w:rsidR="002D7C5A" w:rsidRPr="00D7115D" w:rsidTr="00B8390C">
        <w:tc>
          <w:tcPr>
            <w:tcW w:w="648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37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Зелёные салаты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50 г. ежедневно</w:t>
            </w:r>
          </w:p>
        </w:tc>
        <w:tc>
          <w:tcPr>
            <w:tcW w:w="2393" w:type="dxa"/>
          </w:tcPr>
          <w:p w:rsidR="002D7C5A" w:rsidRPr="00B8390C" w:rsidRDefault="002D7C5A" w:rsidP="00B839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390C">
              <w:rPr>
                <w:rFonts w:ascii="Times New Roman" w:hAnsi="Times New Roman"/>
                <w:sz w:val="28"/>
                <w:szCs w:val="28"/>
              </w:rPr>
              <w:t>Все дети</w:t>
            </w:r>
          </w:p>
        </w:tc>
      </w:tr>
    </w:tbl>
    <w:p w:rsidR="002D7C5A" w:rsidRPr="00D7115D" w:rsidRDefault="002D7C5A" w:rsidP="00232268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C0522E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условий для оздоровления воспитанников</w:t>
      </w: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эффективного оздоровления воспитанников в ДОУ необходимо соблюдать санитарно-эпидемиологические нормы и правила. Кроме того, особое внимание следует уделять следующим мероприятиям: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проветривать в соответствии с графиком помещения, в которых находятся дети;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дважды в день проводить влажную уборку групповых помещений;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укоротить шторы на окнах для обеспечения естественного освещения;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загромождать групповые и спальные помещения мебелью;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дважды в год выносить постельные принадлежности (матрасы, подушки, одеяла) на солнце и мороз;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дважды в год чистить ковровые изделия (летом-стирка,зимой-чистка снегом);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подбирать и расставлять комнатные растения;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своевременно (до начала цветения) производить покос газонов и участков;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применения (хлорирования) и хранения моющих средств;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время карантинных мероприятий строго придерживаться санэпидрежима</w:t>
      </w:r>
    </w:p>
    <w:p w:rsidR="002D7C5A" w:rsidRDefault="002D7C5A" w:rsidP="00B962F7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2D7C5A" w:rsidRDefault="002D7C5A" w:rsidP="004662A7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двигательной активности детей</w:t>
      </w:r>
    </w:p>
    <w:p w:rsidR="002D7C5A" w:rsidRDefault="002D7C5A" w:rsidP="004662A7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условием оздоровления является организация двигательной активности детей. Двигательная активность способствует: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повышению устойчивости организма к различным заболеваниям,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росту физической работоспособности,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нормализация деятельности отдельных органов и функциональных систем,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появлению положительных эмоций, способствующих укреплению психического здоровья.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физкультурные мероприятия должны проходить под контролем медицинского работника ДОУ</w:t>
      </w:r>
    </w:p>
    <w:p w:rsidR="002D7C5A" w:rsidRDefault="002D7C5A" w:rsidP="004662A7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двигательной активности: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в физкультурном зале и на спортивной площадке,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утренняя гимнастика,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Физкультминутки,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оздоровительный бег,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подвижные игры и физические упражнения на прогулках и в группе,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физкультурные досуги, праздники, «Дни здоровья»</w:t>
      </w:r>
    </w:p>
    <w:p w:rsidR="002D7C5A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Помнить о том, что физическая нагрузка должна быть адекватна возрасту и полу ребёнка, состоянию его здоровья, уровня развития и биологической зрелости. Д.а. следует сочетать общедоступными закаливающими процедурами. При этом обязательно включать в комплекс физического воспитания элементы дыхательной гимнастики.</w:t>
      </w:r>
    </w:p>
    <w:p w:rsidR="002D7C5A" w:rsidRPr="004662A7" w:rsidRDefault="002D7C5A" w:rsidP="004662A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Закаливающие мероприятия</w:t>
      </w:r>
    </w:p>
    <w:p w:rsidR="002D7C5A" w:rsidRPr="00B51EA0" w:rsidRDefault="002D7C5A" w:rsidP="00B51EA0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направлений оздоровления детей является закаливание. Закаливающий эффект достигается систематическим, многократным воздействием на организм ребёнка того или иного закаливающего фактора и постепенным повышением его дозировки</w:t>
      </w: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7C5A" w:rsidRPr="00232268" w:rsidRDefault="002D7C5A" w:rsidP="00232268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D7C5A" w:rsidRPr="00232268" w:rsidSect="00C0522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5A" w:rsidRDefault="002D7C5A">
      <w:r>
        <w:separator/>
      </w:r>
    </w:p>
  </w:endnote>
  <w:endnote w:type="continuationSeparator" w:id="0">
    <w:p w:rsidR="002D7C5A" w:rsidRDefault="002D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5A" w:rsidRDefault="002D7C5A" w:rsidP="00961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C5A" w:rsidRDefault="002D7C5A" w:rsidP="00C052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5A" w:rsidRDefault="002D7C5A" w:rsidP="00961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D7C5A" w:rsidRDefault="002D7C5A" w:rsidP="00C052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5A" w:rsidRDefault="002D7C5A">
      <w:r>
        <w:separator/>
      </w:r>
    </w:p>
  </w:footnote>
  <w:footnote w:type="continuationSeparator" w:id="0">
    <w:p w:rsidR="002D7C5A" w:rsidRDefault="002D7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6C8"/>
    <w:multiLevelType w:val="hybridMultilevel"/>
    <w:tmpl w:val="1F28BE26"/>
    <w:lvl w:ilvl="0" w:tplc="8EB8AC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540C51"/>
    <w:multiLevelType w:val="hybridMultilevel"/>
    <w:tmpl w:val="E3E0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03EA1"/>
    <w:multiLevelType w:val="hybridMultilevel"/>
    <w:tmpl w:val="AA9A4DC2"/>
    <w:lvl w:ilvl="0" w:tplc="C15C5F4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E807D98"/>
    <w:multiLevelType w:val="hybridMultilevel"/>
    <w:tmpl w:val="C05E4958"/>
    <w:lvl w:ilvl="0" w:tplc="CD2210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F306D02"/>
    <w:multiLevelType w:val="hybridMultilevel"/>
    <w:tmpl w:val="45AC2BF0"/>
    <w:lvl w:ilvl="0" w:tplc="1C3464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ECF1444"/>
    <w:multiLevelType w:val="hybridMultilevel"/>
    <w:tmpl w:val="BE00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2BE"/>
    <w:rsid w:val="000079D7"/>
    <w:rsid w:val="001225E5"/>
    <w:rsid w:val="00196FF6"/>
    <w:rsid w:val="001F166A"/>
    <w:rsid w:val="00232268"/>
    <w:rsid w:val="002D7C5A"/>
    <w:rsid w:val="003867C9"/>
    <w:rsid w:val="004662A7"/>
    <w:rsid w:val="00690550"/>
    <w:rsid w:val="008063F5"/>
    <w:rsid w:val="00893011"/>
    <w:rsid w:val="008A29F6"/>
    <w:rsid w:val="008E13B9"/>
    <w:rsid w:val="00961A9F"/>
    <w:rsid w:val="009E6C0E"/>
    <w:rsid w:val="00AE69FF"/>
    <w:rsid w:val="00B51EA0"/>
    <w:rsid w:val="00B8390C"/>
    <w:rsid w:val="00B962F7"/>
    <w:rsid w:val="00BB32BE"/>
    <w:rsid w:val="00BB7D4A"/>
    <w:rsid w:val="00C0522E"/>
    <w:rsid w:val="00C24CDC"/>
    <w:rsid w:val="00CB2930"/>
    <w:rsid w:val="00CE35D1"/>
    <w:rsid w:val="00D5355B"/>
    <w:rsid w:val="00D7115D"/>
    <w:rsid w:val="00DC7F27"/>
    <w:rsid w:val="00F8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B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32BE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3226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052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A32"/>
    <w:rPr>
      <w:lang w:val="ru-RU"/>
    </w:rPr>
  </w:style>
  <w:style w:type="character" w:styleId="PageNumber">
    <w:name w:val="page number"/>
    <w:basedOn w:val="DefaultParagraphFont"/>
    <w:uiPriority w:val="99"/>
    <w:rsid w:val="00C052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10</Pages>
  <Words>1413</Words>
  <Characters>8058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WiZaRd</cp:lastModifiedBy>
  <cp:revision>5</cp:revision>
  <cp:lastPrinted>2012-03-06T18:55:00Z</cp:lastPrinted>
  <dcterms:created xsi:type="dcterms:W3CDTF">2002-12-31T19:22:00Z</dcterms:created>
  <dcterms:modified xsi:type="dcterms:W3CDTF">2012-03-06T19:22:00Z</dcterms:modified>
</cp:coreProperties>
</file>